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DA" w:rsidRDefault="001559DA" w:rsidP="001559DA">
      <w:pPr>
        <w:spacing w:line="240" w:lineRule="auto"/>
      </w:pPr>
      <w:r>
        <w:t xml:space="preserve">If you did not help Joe build more inverse function machines as directed on the </w:t>
      </w:r>
      <w:r>
        <w:t>last page of the comic</w:t>
      </w:r>
      <w:r>
        <w:t>, do that</w:t>
      </w:r>
      <w:r>
        <w:t xml:space="preserve"> </w:t>
      </w:r>
      <w:r>
        <w:t>now. Notice that in the first three the function machine already has a f</w:t>
      </w:r>
      <w:r>
        <w:t xml:space="preserve">unction defined and you need to </w:t>
      </w:r>
      <w:r>
        <w:t>create the appropriate inverse function machine. You must make up y</w:t>
      </w:r>
      <w:r>
        <w:t xml:space="preserve">our own function for the fourth </w:t>
      </w:r>
      <w:r>
        <w:t>function machine.</w:t>
      </w:r>
    </w:p>
    <w:p w:rsidR="001559DA" w:rsidRDefault="001559DA" w:rsidP="001559DA">
      <w:pPr>
        <w:spacing w:line="240" w:lineRule="auto"/>
      </w:pPr>
      <w:r>
        <w:t>Go to</w:t>
      </w:r>
      <w:r>
        <w:t xml:space="preserve"> geogebratube.org/student/m7567</w:t>
      </w:r>
    </w:p>
    <w:p w:rsidR="001559DA" w:rsidRDefault="001559DA" w:rsidP="001559DA">
      <w:pPr>
        <w:spacing w:after="120" w:line="240" w:lineRule="auto"/>
      </w:pPr>
      <w:r>
        <w:t xml:space="preserve">For each of the six functions </w:t>
      </w:r>
      <w:r>
        <w:t>in the comic</w:t>
      </w:r>
      <w:r>
        <w:t xml:space="preserve"> (f and g given in the</w:t>
      </w:r>
      <w:r>
        <w:t xml:space="preserve"> story part of the </w:t>
      </w:r>
      <w:bookmarkStart w:id="0" w:name="_GoBack"/>
      <w:bookmarkEnd w:id="0"/>
      <w:r>
        <w:t>comic and h, j, k and your o</w:t>
      </w:r>
      <w:r>
        <w:t xml:space="preserve">wn </w:t>
      </w:r>
      <w:r>
        <w:t>function on the “Help Joe build more inverse function machines p</w:t>
      </w:r>
      <w:r>
        <w:t xml:space="preserve">age”), do the the following. (A </w:t>
      </w:r>
      <w:r>
        <w:t>screenshot for the function f given in the comic is shown below.  </w:t>
      </w:r>
    </w:p>
    <w:p w:rsidR="001559DA" w:rsidRDefault="001559DA" w:rsidP="001559DA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enter the original function in the f(x) box</w:t>
      </w:r>
    </w:p>
    <w:p w:rsidR="001559DA" w:rsidRDefault="001559DA" w:rsidP="001559DA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check the checkboxes for f(x) and Trace</w:t>
      </w:r>
    </w:p>
    <w:p w:rsidR="001559DA" w:rsidRDefault="001559DA" w:rsidP="001559DA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slide the triangle on the x‐axis</w:t>
      </w:r>
    </w:p>
    <w:p w:rsidR="001559DA" w:rsidRDefault="001559DA" w:rsidP="001559DA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>make an observation (or two!) and/or formulate a question (or two!)</w:t>
      </w:r>
    </w:p>
    <w:p w:rsidR="001559DA" w:rsidRDefault="001559DA" w:rsidP="001559DA">
      <w:pPr>
        <w:spacing w:line="240" w:lineRule="auto"/>
      </w:pPr>
      <w:r>
        <w:t>Note that when you go to a new function, you can delete the tra</w:t>
      </w:r>
      <w:r>
        <w:t xml:space="preserve">ce for the previous function by </w:t>
      </w:r>
      <w:r>
        <w:t>uncheckin</w:t>
      </w:r>
      <w:r>
        <w:t>g and rechecking the trace box.</w:t>
      </w:r>
    </w:p>
    <w:p w:rsidR="001559DA" w:rsidRDefault="001559DA" w:rsidP="001559DA">
      <w:pPr>
        <w:spacing w:line="240" w:lineRule="auto"/>
      </w:pPr>
      <w:r>
        <w:rPr>
          <w:noProof/>
        </w:rPr>
        <w:drawing>
          <wp:inline distT="0" distB="0" distL="0" distR="0" wp14:anchorId="3DD548A9" wp14:editId="732F8D1C">
            <wp:extent cx="5943600" cy="2321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A65" w:rsidRDefault="001559DA" w:rsidP="001559DA">
      <w:pPr>
        <w:spacing w:line="240" w:lineRule="auto"/>
      </w:pPr>
      <w:r>
        <w:t>If you need to move the axes around to see a different part of the gr</w:t>
      </w:r>
      <w:r>
        <w:t xml:space="preserve">aph, Ctrl‐click anywhere in the </w:t>
      </w:r>
      <w:r>
        <w:t>white part of the graph and drag. If you need to rescale the axes, C</w:t>
      </w:r>
      <w:r>
        <w:t xml:space="preserve">trl‐click on the axis and drag. </w:t>
      </w:r>
      <w:r>
        <w:t>When you have finished, make at least one generalization or ask at least</w:t>
      </w:r>
      <w:r>
        <w:t xml:space="preserve"> one question about functions </w:t>
      </w:r>
      <w:r>
        <w:t>and their inverses. Email it to me along with your score for this homework assignment.</w:t>
      </w:r>
    </w:p>
    <w:sectPr w:rsidR="00DB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76C6"/>
    <w:multiLevelType w:val="hybridMultilevel"/>
    <w:tmpl w:val="9D4C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13159"/>
    <w:multiLevelType w:val="hybridMultilevel"/>
    <w:tmpl w:val="CED4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40244"/>
    <w:multiLevelType w:val="hybridMultilevel"/>
    <w:tmpl w:val="A1968818"/>
    <w:lvl w:ilvl="0" w:tplc="24EA90F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DA"/>
    <w:rsid w:val="001559DA"/>
    <w:rsid w:val="00CD59A7"/>
    <w:rsid w:val="00E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2013-01-26T20:02:00Z</dcterms:created>
  <dcterms:modified xsi:type="dcterms:W3CDTF">2013-01-26T20:09:00Z</dcterms:modified>
</cp:coreProperties>
</file>